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458D" w14:textId="02A5AB00" w:rsidR="0082090B" w:rsidRPr="00392E1E" w:rsidRDefault="0082090B" w:rsidP="0082090B">
      <w:pPr>
        <w:pStyle w:val="a3"/>
        <w:rPr>
          <w:b/>
          <w:bCs/>
          <w:sz w:val="28"/>
          <w:szCs w:val="28"/>
        </w:rPr>
      </w:pPr>
      <w:r>
        <w:rPr>
          <w:b/>
          <w:bCs/>
          <w:sz w:val="28"/>
          <w:szCs w:val="28"/>
        </w:rPr>
        <w:t>1</w:t>
      </w:r>
      <w:r w:rsidRPr="0082090B">
        <w:rPr>
          <w:b/>
          <w:bCs/>
          <w:sz w:val="28"/>
          <w:szCs w:val="28"/>
          <w:vertAlign w:val="superscript"/>
        </w:rPr>
        <w:t>st</w:t>
      </w:r>
      <w:r>
        <w:rPr>
          <w:b/>
          <w:bCs/>
          <w:sz w:val="28"/>
          <w:szCs w:val="28"/>
        </w:rPr>
        <w:t xml:space="preserve"> lecture/</w:t>
      </w:r>
      <w:r w:rsidRPr="00392E1E">
        <w:rPr>
          <w:b/>
          <w:bCs/>
          <w:sz w:val="28"/>
          <w:szCs w:val="28"/>
        </w:rPr>
        <w:t>Absurd theatre</w:t>
      </w:r>
    </w:p>
    <w:p w14:paraId="136EF0DE" w14:textId="77777777" w:rsidR="0082090B" w:rsidRPr="006C2F66" w:rsidRDefault="0082090B" w:rsidP="0082090B">
      <w:pPr>
        <w:jc w:val="both"/>
        <w:rPr>
          <w:sz w:val="24"/>
          <w:szCs w:val="24"/>
        </w:rPr>
      </w:pPr>
      <w:r w:rsidRPr="00332A30">
        <w:rPr>
          <w:b/>
          <w:bCs/>
          <w:sz w:val="24"/>
          <w:szCs w:val="24"/>
        </w:rPr>
        <w:t>Absurd theatre</w:t>
      </w:r>
      <w:r w:rsidRPr="006C2F66">
        <w:rPr>
          <w:sz w:val="24"/>
          <w:szCs w:val="24"/>
        </w:rPr>
        <w:t>, also known as the Theatre of the Absurd, is a genre that reflects the absurdity of the human condition. It portrays life as illogical, often meaningless, and lacking a clear purpose. The plays in this genre frequently use nonsensical dialogue, illogical scenarios, and repetitive actions to emphasize the futility of human existence. Absurd theatre emerged in the mid-20th century and drew much of its inspiration from the existentialist philosophy that had been gaining traction in Europe, particularly after the devastation of World War II. The genre also reflects a deep skepticism about rational thought and traditional narratives, posing the question: does life have meaning, or is it inherently absurd?</w:t>
      </w:r>
    </w:p>
    <w:p w14:paraId="221B226F" w14:textId="77777777" w:rsidR="0082090B" w:rsidRPr="006C2F66" w:rsidRDefault="0082090B" w:rsidP="0082090B">
      <w:pPr>
        <w:jc w:val="both"/>
        <w:rPr>
          <w:b/>
          <w:bCs/>
          <w:sz w:val="24"/>
          <w:szCs w:val="24"/>
        </w:rPr>
      </w:pPr>
      <w:r>
        <w:rPr>
          <w:b/>
          <w:bCs/>
          <w:noProof/>
          <w:sz w:val="24"/>
          <w:szCs w:val="24"/>
        </w:rPr>
        <w:drawing>
          <wp:anchor distT="0" distB="0" distL="114300" distR="114300" simplePos="0" relativeHeight="251659264" behindDoc="0" locked="0" layoutInCell="1" allowOverlap="1" wp14:anchorId="318ACB42" wp14:editId="34A4745A">
            <wp:simplePos x="0" y="0"/>
            <wp:positionH relativeFrom="column">
              <wp:posOffset>0</wp:posOffset>
            </wp:positionH>
            <wp:positionV relativeFrom="paragraph">
              <wp:posOffset>-184</wp:posOffset>
            </wp:positionV>
            <wp:extent cx="279400" cy="279400"/>
            <wp:effectExtent l="0" t="0" r="6350" b="6350"/>
            <wp:wrapNone/>
            <wp:docPr id="379090308" name="رسم 1" descr="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0308" name="رسم 379090308" descr="المعلم"/>
                    <pic:cNvPicPr/>
                  </pic:nvPicPr>
                  <pic:blipFill>
                    <a:blip r:embed="rId5">
                      <a:extLst>
                        <a:ext uri="{96DAC541-7B7A-43D3-8B79-37D633B846F1}">
                          <asvg:svgBlip xmlns:asvg="http://schemas.microsoft.com/office/drawing/2016/SVG/main" r:embed="rId6"/>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 xml:space="preserve">          </w:t>
      </w:r>
      <w:r w:rsidRPr="006C2F66">
        <w:rPr>
          <w:b/>
          <w:bCs/>
          <w:sz w:val="24"/>
          <w:szCs w:val="24"/>
        </w:rPr>
        <w:t>The Launch of Absurd Theatre</w:t>
      </w:r>
    </w:p>
    <w:p w14:paraId="0604AF21" w14:textId="77777777" w:rsidR="0082090B" w:rsidRPr="006C2F66" w:rsidRDefault="0082090B" w:rsidP="0082090B">
      <w:pPr>
        <w:jc w:val="both"/>
        <w:rPr>
          <w:sz w:val="24"/>
          <w:szCs w:val="24"/>
        </w:rPr>
      </w:pPr>
      <w:r w:rsidRPr="006C2F66">
        <w:rPr>
          <w:sz w:val="24"/>
          <w:szCs w:val="24"/>
        </w:rPr>
        <w:t xml:space="preserve">Absurd theatre as a formal movement began to take shape in the 1950s. Many scholars point to the </w:t>
      </w:r>
      <w:r>
        <w:rPr>
          <w:sz w:val="24"/>
          <w:szCs w:val="24"/>
        </w:rPr>
        <w:t>Irish</w:t>
      </w:r>
      <w:r w:rsidRPr="006C2F66">
        <w:rPr>
          <w:sz w:val="24"/>
          <w:szCs w:val="24"/>
        </w:rPr>
        <w:t xml:space="preserve"> playwright Samuel Beckett’s </w:t>
      </w:r>
      <w:r w:rsidRPr="006C2F66">
        <w:rPr>
          <w:i/>
          <w:iCs/>
          <w:sz w:val="24"/>
          <w:szCs w:val="24"/>
        </w:rPr>
        <w:t>Waiting for Godot</w:t>
      </w:r>
      <w:r w:rsidRPr="006C2F66">
        <w:rPr>
          <w:sz w:val="24"/>
          <w:szCs w:val="24"/>
        </w:rPr>
        <w:t xml:space="preserve"> as the starting point. First performed in 1953, </w:t>
      </w:r>
      <w:r w:rsidRPr="006C2F66">
        <w:rPr>
          <w:i/>
          <w:iCs/>
          <w:sz w:val="24"/>
          <w:szCs w:val="24"/>
        </w:rPr>
        <w:t>Waiting for Godot</w:t>
      </w:r>
      <w:r w:rsidRPr="006C2F66">
        <w:rPr>
          <w:sz w:val="24"/>
          <w:szCs w:val="24"/>
        </w:rPr>
        <w:t xml:space="preserve"> is perhaps the most famous example of absurd theatre. The play features two characters, Vladimir and Estragon, who spend the entire play waiting for a mysterious figure named Godot. Godot never arrives, and the play’s dialogue revolves around the characters' confusion, idle chatter, and repetitive actions. In the end, nothing is resolved, and the characters’ waiting continues.</w:t>
      </w:r>
    </w:p>
    <w:p w14:paraId="7CBF3E4E" w14:textId="77777777" w:rsidR="0082090B" w:rsidRPr="006C2F66" w:rsidRDefault="0082090B" w:rsidP="0082090B">
      <w:pPr>
        <w:jc w:val="both"/>
        <w:rPr>
          <w:sz w:val="24"/>
          <w:szCs w:val="24"/>
        </w:rPr>
      </w:pPr>
      <w:r w:rsidRPr="006C2F66">
        <w:rPr>
          <w:sz w:val="24"/>
          <w:szCs w:val="24"/>
        </w:rPr>
        <w:t>This launch of absurd theatre was marked by a rejection of traditional storytelling techniques. While classical plays, such as those of Shakespeare or Ibsen, followed clear narrative arcs with a beginning, middle, and end, absurd theatre was different. These plays had no clear plot, little character development, and no resolution. In fact, one of the hallmarks of absurd theatre is its resistance to the idea of resolution. It asks, why should there be a clear ending when life itself has no tidy conclusion?</w:t>
      </w:r>
    </w:p>
    <w:p w14:paraId="4FC634D0" w14:textId="77777777" w:rsidR="0082090B" w:rsidRPr="006C2F66" w:rsidRDefault="0082090B" w:rsidP="0082090B">
      <w:pPr>
        <w:jc w:val="both"/>
        <w:rPr>
          <w:sz w:val="24"/>
          <w:szCs w:val="24"/>
        </w:rPr>
      </w:pPr>
      <w:r w:rsidRPr="006C2F66">
        <w:rPr>
          <w:sz w:val="24"/>
          <w:szCs w:val="24"/>
        </w:rPr>
        <w:t xml:space="preserve">Besides Samuel Beckett, other playwrights quickly became central figures in the genre. Eugène Ionesco, an important figure in the Theatre of the Absurd, wrote plays like </w:t>
      </w:r>
      <w:r w:rsidRPr="006C2F66">
        <w:rPr>
          <w:i/>
          <w:iCs/>
          <w:sz w:val="24"/>
          <w:szCs w:val="24"/>
        </w:rPr>
        <w:t>The Bald Soprano</w:t>
      </w:r>
      <w:r w:rsidRPr="006C2F66">
        <w:rPr>
          <w:sz w:val="24"/>
          <w:szCs w:val="24"/>
        </w:rPr>
        <w:t xml:space="preserve"> and </w:t>
      </w:r>
      <w:r w:rsidRPr="006C2F66">
        <w:rPr>
          <w:i/>
          <w:iCs/>
          <w:sz w:val="24"/>
          <w:szCs w:val="24"/>
        </w:rPr>
        <w:t>Rhinoceros</w:t>
      </w:r>
      <w:r w:rsidRPr="006C2F66">
        <w:rPr>
          <w:sz w:val="24"/>
          <w:szCs w:val="24"/>
        </w:rPr>
        <w:t xml:space="preserve">. His works were filled with nonsensical dialogue and absurd situations. For example, in </w:t>
      </w:r>
      <w:r w:rsidRPr="006C2F66">
        <w:rPr>
          <w:i/>
          <w:iCs/>
          <w:sz w:val="24"/>
          <w:szCs w:val="24"/>
        </w:rPr>
        <w:t>The Bald Soprano</w:t>
      </w:r>
      <w:r w:rsidRPr="006C2F66">
        <w:rPr>
          <w:sz w:val="24"/>
          <w:szCs w:val="24"/>
        </w:rPr>
        <w:t xml:space="preserve">, the dialogue makes little sense and characters speak in clichés that have lost all meaning. In </w:t>
      </w:r>
      <w:r w:rsidRPr="006C2F66">
        <w:rPr>
          <w:i/>
          <w:iCs/>
          <w:sz w:val="24"/>
          <w:szCs w:val="24"/>
        </w:rPr>
        <w:t>Rhinoceros</w:t>
      </w:r>
      <w:r w:rsidRPr="006C2F66">
        <w:rPr>
          <w:sz w:val="24"/>
          <w:szCs w:val="24"/>
        </w:rPr>
        <w:t>, people begin turning into rhinoceroses, symbolizing the loss of individuality and the rise of conformity.</w:t>
      </w:r>
    </w:p>
    <w:p w14:paraId="01E500C9" w14:textId="77777777" w:rsidR="0082090B" w:rsidRPr="006C2F66" w:rsidRDefault="0082090B" w:rsidP="0082090B">
      <w:pPr>
        <w:jc w:val="both"/>
        <w:rPr>
          <w:sz w:val="24"/>
          <w:szCs w:val="24"/>
        </w:rPr>
      </w:pPr>
      <w:r w:rsidRPr="006C2F66">
        <w:rPr>
          <w:sz w:val="24"/>
          <w:szCs w:val="24"/>
        </w:rPr>
        <w:t xml:space="preserve">Another prominent figure was Jean Genet, whose plays, such as </w:t>
      </w:r>
      <w:r w:rsidRPr="006C2F66">
        <w:rPr>
          <w:i/>
          <w:iCs/>
          <w:sz w:val="24"/>
          <w:szCs w:val="24"/>
        </w:rPr>
        <w:t>The Balcony</w:t>
      </w:r>
      <w:r w:rsidRPr="006C2F66">
        <w:rPr>
          <w:sz w:val="24"/>
          <w:szCs w:val="24"/>
        </w:rPr>
        <w:t xml:space="preserve"> and </w:t>
      </w:r>
      <w:r w:rsidRPr="006C2F66">
        <w:rPr>
          <w:i/>
          <w:iCs/>
          <w:sz w:val="24"/>
          <w:szCs w:val="24"/>
        </w:rPr>
        <w:t>The Maids</w:t>
      </w:r>
      <w:r w:rsidRPr="006C2F66">
        <w:rPr>
          <w:sz w:val="24"/>
          <w:szCs w:val="24"/>
        </w:rPr>
        <w:t>, delved into themes of power, role-playing, and identity. Genet often presented characters in elaborate role-play scenarios, suggesting that identity and reality were unstable concepts.</w:t>
      </w:r>
    </w:p>
    <w:p w14:paraId="495BBDBD" w14:textId="77777777" w:rsidR="0082090B" w:rsidRPr="006C2F66" w:rsidRDefault="0082090B" w:rsidP="0082090B">
      <w:pPr>
        <w:jc w:val="both"/>
        <w:rPr>
          <w:sz w:val="24"/>
          <w:szCs w:val="24"/>
        </w:rPr>
      </w:pPr>
      <w:r w:rsidRPr="006C2F66">
        <w:rPr>
          <w:sz w:val="24"/>
          <w:szCs w:val="24"/>
        </w:rPr>
        <w:t xml:space="preserve">Absurd theatre was not limited to France, though. It spread throughout Europe and the English-speaking world. In Britain, Harold Pinter emerged as a key figure with works such as </w:t>
      </w:r>
      <w:r w:rsidRPr="006C2F66">
        <w:rPr>
          <w:i/>
          <w:iCs/>
          <w:sz w:val="24"/>
          <w:szCs w:val="24"/>
        </w:rPr>
        <w:t xml:space="preserve">The Birthday </w:t>
      </w:r>
      <w:r w:rsidRPr="006C2F66">
        <w:rPr>
          <w:i/>
          <w:iCs/>
          <w:sz w:val="24"/>
          <w:szCs w:val="24"/>
        </w:rPr>
        <w:lastRenderedPageBreak/>
        <w:t>Party</w:t>
      </w:r>
      <w:r w:rsidRPr="006C2F66">
        <w:rPr>
          <w:sz w:val="24"/>
          <w:szCs w:val="24"/>
        </w:rPr>
        <w:t xml:space="preserve"> and </w:t>
      </w:r>
      <w:r w:rsidRPr="006C2F66">
        <w:rPr>
          <w:i/>
          <w:iCs/>
          <w:sz w:val="24"/>
          <w:szCs w:val="24"/>
        </w:rPr>
        <w:t>The Caretaker</w:t>
      </w:r>
      <w:r w:rsidRPr="006C2F66">
        <w:rPr>
          <w:sz w:val="24"/>
          <w:szCs w:val="24"/>
        </w:rPr>
        <w:t xml:space="preserve">. His plays often depicted characters trapped in bizarre, claustrophobic situations, where language was used not to communicate but to obscure meaning. In Eastern Europe, Václav Havel’s </w:t>
      </w:r>
      <w:r w:rsidRPr="006C2F66">
        <w:rPr>
          <w:i/>
          <w:iCs/>
          <w:sz w:val="24"/>
          <w:szCs w:val="24"/>
        </w:rPr>
        <w:t>The Memorandum</w:t>
      </w:r>
      <w:r w:rsidRPr="006C2F66">
        <w:rPr>
          <w:sz w:val="24"/>
          <w:szCs w:val="24"/>
        </w:rPr>
        <w:t xml:space="preserve"> used absurdist techniques to critique the oppressive </w:t>
      </w:r>
      <w:r>
        <w:rPr>
          <w:b/>
          <w:bCs/>
          <w:noProof/>
          <w:sz w:val="24"/>
          <w:szCs w:val="24"/>
        </w:rPr>
        <w:drawing>
          <wp:anchor distT="0" distB="0" distL="114300" distR="114300" simplePos="0" relativeHeight="251660288" behindDoc="0" locked="0" layoutInCell="1" allowOverlap="1" wp14:anchorId="24105E37" wp14:editId="22FB1C54">
            <wp:simplePos x="0" y="0"/>
            <wp:positionH relativeFrom="margin">
              <wp:align>left</wp:align>
            </wp:positionH>
            <wp:positionV relativeFrom="paragraph">
              <wp:posOffset>871465</wp:posOffset>
            </wp:positionV>
            <wp:extent cx="279400" cy="279400"/>
            <wp:effectExtent l="0" t="0" r="6350" b="6350"/>
            <wp:wrapNone/>
            <wp:docPr id="1903258241" name="رسم 1" descr="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0308" name="رسم 379090308" descr="المعلم"/>
                    <pic:cNvPicPr/>
                  </pic:nvPicPr>
                  <pic:blipFill>
                    <a:blip r:embed="rId5">
                      <a:extLst>
                        <a:ext uri="{96DAC541-7B7A-43D3-8B79-37D633B846F1}">
                          <asvg:svgBlip xmlns:asvg="http://schemas.microsoft.com/office/drawing/2016/SVG/main" r:embed="rId6"/>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Pr="006C2F66">
        <w:rPr>
          <w:sz w:val="24"/>
          <w:szCs w:val="24"/>
        </w:rPr>
        <w:t>nature of bureaucracy.</w:t>
      </w:r>
    </w:p>
    <w:p w14:paraId="5F8AE7A2" w14:textId="77777777" w:rsidR="0082090B" w:rsidRPr="006C2F66" w:rsidRDefault="0082090B" w:rsidP="0082090B">
      <w:pPr>
        <w:jc w:val="both"/>
        <w:rPr>
          <w:b/>
          <w:bCs/>
          <w:sz w:val="24"/>
          <w:szCs w:val="24"/>
        </w:rPr>
      </w:pPr>
      <w:r>
        <w:rPr>
          <w:b/>
          <w:bCs/>
          <w:sz w:val="24"/>
          <w:szCs w:val="24"/>
        </w:rPr>
        <w:t xml:space="preserve">         </w:t>
      </w:r>
      <w:r w:rsidRPr="006C2F66">
        <w:rPr>
          <w:b/>
          <w:bCs/>
          <w:sz w:val="24"/>
          <w:szCs w:val="24"/>
        </w:rPr>
        <w:t>Relation to English Literature</w:t>
      </w:r>
    </w:p>
    <w:p w14:paraId="6EE518E0" w14:textId="77777777" w:rsidR="0082090B" w:rsidRPr="006C2F66" w:rsidRDefault="0082090B" w:rsidP="0082090B">
      <w:pPr>
        <w:jc w:val="both"/>
        <w:rPr>
          <w:sz w:val="24"/>
          <w:szCs w:val="24"/>
        </w:rPr>
      </w:pPr>
      <w:r w:rsidRPr="006C2F66">
        <w:rPr>
          <w:sz w:val="24"/>
          <w:szCs w:val="24"/>
        </w:rPr>
        <w:t>Absurd theatre’s connection to English literature lies in its rejection of traditional forms. English literature has a long history of dramatic works, from the structured plays of Shakespeare to the realistic dramas of the 19th century, such as those by George Bernard Shaw. In contrast, absurd theatre dismisses these conventions and instead aligns itself with the modernist movement in English literature. Modernism, which began in the early 20th century, was characterized by a rejection of traditional narrative forms, a fascination with the subconscious, and an interest in fragmented, disjointed storytelling.</w:t>
      </w:r>
    </w:p>
    <w:p w14:paraId="65F84036" w14:textId="77777777" w:rsidR="0082090B" w:rsidRPr="006C2F66" w:rsidRDefault="0082090B" w:rsidP="0082090B">
      <w:pPr>
        <w:jc w:val="both"/>
        <w:rPr>
          <w:sz w:val="24"/>
          <w:szCs w:val="24"/>
        </w:rPr>
      </w:pPr>
      <w:r w:rsidRPr="006C2F66">
        <w:rPr>
          <w:sz w:val="24"/>
          <w:szCs w:val="24"/>
        </w:rPr>
        <w:t>Writers like James Joyce, T.S. Eliot, and Virginia Woolf experimented with stream-of-consciousness techniques, multiple perspectives, and non-linear narratives. Absurd theatre took these modernist experiments and pushed them even further. It not only fragmented the narrative but questioned the very purpose of storytelling. If life is absurd, as absurdist playwrights believed, then why should plays pretend that life follows any kind of logical structure? In this sense, absurd theatre is an extension of modernism’s experiments with form and content.</w:t>
      </w:r>
    </w:p>
    <w:p w14:paraId="7FC434C0" w14:textId="77777777" w:rsidR="0082090B" w:rsidRPr="006C2F66" w:rsidRDefault="0082090B" w:rsidP="0082090B">
      <w:pPr>
        <w:jc w:val="both"/>
        <w:rPr>
          <w:sz w:val="24"/>
          <w:szCs w:val="24"/>
        </w:rPr>
      </w:pPr>
      <w:r w:rsidRPr="006C2F66">
        <w:rPr>
          <w:sz w:val="24"/>
          <w:szCs w:val="24"/>
        </w:rPr>
        <w:t xml:space="preserve">However, absurd theatre also reflects the existentialist themes found in the literature of this period. Writers like Albert Camus and Jean-Paul Sartre, though not absurdist playwrights, shared the genre’s view of the human condition. In </w:t>
      </w:r>
      <w:r w:rsidRPr="006C2F66">
        <w:rPr>
          <w:i/>
          <w:iCs/>
          <w:sz w:val="24"/>
          <w:szCs w:val="24"/>
        </w:rPr>
        <w:t>The Myth of Sisyphus</w:t>
      </w:r>
      <w:r w:rsidRPr="006C2F66">
        <w:rPr>
          <w:sz w:val="24"/>
          <w:szCs w:val="24"/>
        </w:rPr>
        <w:t>, Camus famously described life as a struggle against meaninglessness, likening human existence to the Greek myth of Sisyphus, who was condemned to push a boulder up a hill for eternity, only for it to roll back down each time he reached the top. Absurd theatre captures this sense of endless futility. The characters in these plays are often stuck in repetitive, meaningless actions, much like Sisyphus.</w:t>
      </w:r>
    </w:p>
    <w:p w14:paraId="2528A17D" w14:textId="77777777" w:rsidR="0082090B" w:rsidRPr="006C2F66" w:rsidRDefault="0082090B" w:rsidP="0082090B">
      <w:pPr>
        <w:jc w:val="both"/>
        <w:rPr>
          <w:sz w:val="24"/>
          <w:szCs w:val="24"/>
        </w:rPr>
      </w:pPr>
      <w:r>
        <w:rPr>
          <w:b/>
          <w:bCs/>
          <w:noProof/>
          <w:sz w:val="24"/>
          <w:szCs w:val="24"/>
        </w:rPr>
        <w:drawing>
          <wp:anchor distT="0" distB="0" distL="114300" distR="114300" simplePos="0" relativeHeight="251661312" behindDoc="0" locked="0" layoutInCell="1" allowOverlap="1" wp14:anchorId="167A8CC6" wp14:editId="76773BA1">
            <wp:simplePos x="0" y="0"/>
            <wp:positionH relativeFrom="margin">
              <wp:posOffset>-6555</wp:posOffset>
            </wp:positionH>
            <wp:positionV relativeFrom="paragraph">
              <wp:posOffset>1282515</wp:posOffset>
            </wp:positionV>
            <wp:extent cx="279400" cy="279400"/>
            <wp:effectExtent l="0" t="0" r="6350" b="6350"/>
            <wp:wrapNone/>
            <wp:docPr id="880719357" name="رسم 1" descr="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0308" name="رسم 379090308" descr="المعلم"/>
                    <pic:cNvPicPr/>
                  </pic:nvPicPr>
                  <pic:blipFill>
                    <a:blip r:embed="rId5">
                      <a:extLst>
                        <a:ext uri="{96DAC541-7B7A-43D3-8B79-37D633B846F1}">
                          <asvg:svgBlip xmlns:asvg="http://schemas.microsoft.com/office/drawing/2016/SVG/main" r:embed="rId6"/>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Pr="006C2F66">
        <w:rPr>
          <w:sz w:val="24"/>
          <w:szCs w:val="24"/>
        </w:rPr>
        <w:t xml:space="preserve">Absurd theatre also has links to earlier English literary traditions, particularly in its use of satire and dark humor. Jonathan Swift’s </w:t>
      </w:r>
      <w:r w:rsidRPr="006C2F66">
        <w:rPr>
          <w:i/>
          <w:iCs/>
          <w:sz w:val="24"/>
          <w:szCs w:val="24"/>
        </w:rPr>
        <w:t>Gulliver’s Travels</w:t>
      </w:r>
      <w:r w:rsidRPr="006C2F66">
        <w:rPr>
          <w:sz w:val="24"/>
          <w:szCs w:val="24"/>
        </w:rPr>
        <w:t xml:space="preserve"> and Lewis Carroll’s </w:t>
      </w:r>
      <w:r w:rsidRPr="006C2F66">
        <w:rPr>
          <w:i/>
          <w:iCs/>
          <w:sz w:val="24"/>
          <w:szCs w:val="24"/>
        </w:rPr>
        <w:t>Alice’s Adventures in Wonderland</w:t>
      </w:r>
      <w:r w:rsidRPr="006C2F66">
        <w:rPr>
          <w:sz w:val="24"/>
          <w:szCs w:val="24"/>
        </w:rPr>
        <w:t xml:space="preserve"> both contain elements of absurdity. In </w:t>
      </w:r>
      <w:r w:rsidRPr="006C2F66">
        <w:rPr>
          <w:i/>
          <w:iCs/>
          <w:sz w:val="24"/>
          <w:szCs w:val="24"/>
        </w:rPr>
        <w:t>Alice in Wonderland</w:t>
      </w:r>
      <w:r w:rsidRPr="006C2F66">
        <w:rPr>
          <w:sz w:val="24"/>
          <w:szCs w:val="24"/>
        </w:rPr>
        <w:t>, for instance, logic is turned on its head, and nonsensical events occur without explanation. Similarly, absurd theatre often uses humor to highlight the absurdity of the human condition, though the humor is often dark and unsettling.</w:t>
      </w:r>
    </w:p>
    <w:p w14:paraId="22C7F614" w14:textId="77777777" w:rsidR="0082090B" w:rsidRPr="006C2F66" w:rsidRDefault="0082090B" w:rsidP="0082090B">
      <w:pPr>
        <w:jc w:val="both"/>
        <w:rPr>
          <w:b/>
          <w:bCs/>
          <w:sz w:val="24"/>
          <w:szCs w:val="24"/>
        </w:rPr>
      </w:pPr>
      <w:r>
        <w:rPr>
          <w:b/>
          <w:bCs/>
          <w:sz w:val="24"/>
          <w:szCs w:val="24"/>
        </w:rPr>
        <w:t xml:space="preserve">         </w:t>
      </w:r>
      <w:r w:rsidRPr="006C2F66">
        <w:rPr>
          <w:b/>
          <w:bCs/>
          <w:sz w:val="24"/>
          <w:szCs w:val="24"/>
        </w:rPr>
        <w:t>Elements of Absurd Theatre</w:t>
      </w:r>
    </w:p>
    <w:p w14:paraId="6C38238C" w14:textId="77777777" w:rsidR="0082090B" w:rsidRPr="006C2F66" w:rsidRDefault="0082090B" w:rsidP="0082090B">
      <w:pPr>
        <w:jc w:val="both"/>
        <w:rPr>
          <w:sz w:val="24"/>
          <w:szCs w:val="24"/>
        </w:rPr>
      </w:pPr>
      <w:r w:rsidRPr="006C2F66">
        <w:rPr>
          <w:sz w:val="24"/>
          <w:szCs w:val="24"/>
        </w:rPr>
        <w:t>Absurd theatre is defined by a number of key elements, which can be seen across many of the plays in this genre.</w:t>
      </w:r>
    </w:p>
    <w:p w14:paraId="40B89A3C" w14:textId="77777777" w:rsidR="0082090B" w:rsidRPr="006C2F66" w:rsidRDefault="0082090B" w:rsidP="0082090B">
      <w:pPr>
        <w:numPr>
          <w:ilvl w:val="0"/>
          <w:numId w:val="1"/>
        </w:numPr>
        <w:jc w:val="both"/>
        <w:rPr>
          <w:sz w:val="24"/>
          <w:szCs w:val="24"/>
        </w:rPr>
      </w:pPr>
      <w:r w:rsidRPr="006C2F66">
        <w:rPr>
          <w:b/>
          <w:bCs/>
          <w:sz w:val="24"/>
          <w:szCs w:val="24"/>
        </w:rPr>
        <w:t>Nonsensical Dialogue</w:t>
      </w:r>
      <w:r w:rsidRPr="006C2F66">
        <w:rPr>
          <w:sz w:val="24"/>
          <w:szCs w:val="24"/>
        </w:rPr>
        <w:t xml:space="preserve">: One of the most recognizable elements of absurd theatre is its use of nonsensical or illogical dialogue. Characters often speak in fragmented sentences, repeat themselves, or engage in meaningless conversations. This is a reflection of the idea </w:t>
      </w:r>
      <w:r w:rsidRPr="006C2F66">
        <w:rPr>
          <w:sz w:val="24"/>
          <w:szCs w:val="24"/>
        </w:rPr>
        <w:lastRenderedPageBreak/>
        <w:t xml:space="preserve">that language is an imperfect tool for communication. In plays like Beckett’s </w:t>
      </w:r>
      <w:r w:rsidRPr="006C2F66">
        <w:rPr>
          <w:i/>
          <w:iCs/>
          <w:sz w:val="24"/>
          <w:szCs w:val="24"/>
        </w:rPr>
        <w:t>Endgame</w:t>
      </w:r>
      <w:r w:rsidRPr="006C2F66">
        <w:rPr>
          <w:sz w:val="24"/>
          <w:szCs w:val="24"/>
        </w:rPr>
        <w:t xml:space="preserve"> or Ionesco’s </w:t>
      </w:r>
      <w:r w:rsidRPr="006C2F66">
        <w:rPr>
          <w:i/>
          <w:iCs/>
          <w:sz w:val="24"/>
          <w:szCs w:val="24"/>
        </w:rPr>
        <w:t>The Bald Soprano</w:t>
      </w:r>
      <w:r w:rsidRPr="006C2F66">
        <w:rPr>
          <w:sz w:val="24"/>
          <w:szCs w:val="24"/>
        </w:rPr>
        <w:t>, the characters’ words seem disconnected from any real meaning. The audience is left to wonder: can people truly communicate with one another, or is language itself absurd?</w:t>
      </w:r>
    </w:p>
    <w:p w14:paraId="0501CAB0" w14:textId="77777777" w:rsidR="0082090B" w:rsidRPr="006C2F66" w:rsidRDefault="0082090B" w:rsidP="0082090B">
      <w:pPr>
        <w:numPr>
          <w:ilvl w:val="0"/>
          <w:numId w:val="1"/>
        </w:numPr>
        <w:jc w:val="both"/>
        <w:rPr>
          <w:sz w:val="24"/>
          <w:szCs w:val="24"/>
        </w:rPr>
      </w:pPr>
      <w:r w:rsidRPr="006C2F66">
        <w:rPr>
          <w:b/>
          <w:bCs/>
          <w:sz w:val="24"/>
          <w:szCs w:val="24"/>
        </w:rPr>
        <w:t>Repetition</w:t>
      </w:r>
      <w:r w:rsidRPr="006C2F66">
        <w:rPr>
          <w:sz w:val="24"/>
          <w:szCs w:val="24"/>
        </w:rPr>
        <w:t xml:space="preserve">: Absurd theatre often uses repetition to underscore the futility of human actions. In </w:t>
      </w:r>
      <w:r w:rsidRPr="006C2F66">
        <w:rPr>
          <w:i/>
          <w:iCs/>
          <w:sz w:val="24"/>
          <w:szCs w:val="24"/>
        </w:rPr>
        <w:t>Waiting for Godot</w:t>
      </w:r>
      <w:r w:rsidRPr="006C2F66">
        <w:rPr>
          <w:sz w:val="24"/>
          <w:szCs w:val="24"/>
        </w:rPr>
        <w:t>, Vladimir and Estragon repeat the same actions and conversations day after day, yet nothing ever changes. This reflects the existential belief that life is a series of repetitive actions with no ultimate goal or resolution. Repetition also reinforces the sense of time as cyclical and meaningless in absurd theatre, rather than linear and purposeful.</w:t>
      </w:r>
    </w:p>
    <w:p w14:paraId="30C98214" w14:textId="77777777" w:rsidR="0082090B" w:rsidRPr="006C2F66" w:rsidRDefault="0082090B" w:rsidP="0082090B">
      <w:pPr>
        <w:numPr>
          <w:ilvl w:val="0"/>
          <w:numId w:val="1"/>
        </w:numPr>
        <w:jc w:val="both"/>
        <w:rPr>
          <w:sz w:val="24"/>
          <w:szCs w:val="24"/>
        </w:rPr>
      </w:pPr>
      <w:r w:rsidRPr="006C2F66">
        <w:rPr>
          <w:b/>
          <w:bCs/>
          <w:sz w:val="24"/>
          <w:szCs w:val="24"/>
        </w:rPr>
        <w:t>Circular or Static Plot Structure</w:t>
      </w:r>
      <w:r w:rsidRPr="006C2F66">
        <w:rPr>
          <w:sz w:val="24"/>
          <w:szCs w:val="24"/>
        </w:rPr>
        <w:t xml:space="preserve">: Unlike traditional plays, which follow a clear plot arc, absurd theatre often features plots that go nowhere. The structure is circular or static, with characters ending the play in the same situation as they began. For example, in </w:t>
      </w:r>
      <w:r w:rsidRPr="006C2F66">
        <w:rPr>
          <w:i/>
          <w:iCs/>
          <w:sz w:val="24"/>
          <w:szCs w:val="24"/>
        </w:rPr>
        <w:t>The Bald Soprano</w:t>
      </w:r>
      <w:r w:rsidRPr="006C2F66">
        <w:rPr>
          <w:sz w:val="24"/>
          <w:szCs w:val="24"/>
        </w:rPr>
        <w:t xml:space="preserve">, the play ends exactly as it started, with the same characters saying the same lines. In </w:t>
      </w:r>
      <w:r w:rsidRPr="006C2F66">
        <w:rPr>
          <w:i/>
          <w:iCs/>
          <w:sz w:val="24"/>
          <w:szCs w:val="24"/>
        </w:rPr>
        <w:t>Waiting for Godot</w:t>
      </w:r>
      <w:r w:rsidRPr="006C2F66">
        <w:rPr>
          <w:sz w:val="24"/>
          <w:szCs w:val="24"/>
        </w:rPr>
        <w:t>, the characters never make progress in their quest to meet Godot. This lack of progress mirrors the idea that life itself is static and meaningless.</w:t>
      </w:r>
    </w:p>
    <w:p w14:paraId="3D8FFF53" w14:textId="77777777" w:rsidR="0082090B" w:rsidRPr="006C2F66" w:rsidRDefault="0082090B" w:rsidP="0082090B">
      <w:pPr>
        <w:numPr>
          <w:ilvl w:val="0"/>
          <w:numId w:val="1"/>
        </w:numPr>
        <w:jc w:val="both"/>
        <w:rPr>
          <w:sz w:val="24"/>
          <w:szCs w:val="24"/>
        </w:rPr>
      </w:pPr>
      <w:r w:rsidRPr="006C2F66">
        <w:rPr>
          <w:b/>
          <w:bCs/>
          <w:sz w:val="24"/>
          <w:szCs w:val="24"/>
        </w:rPr>
        <w:t>Illogical Scenarios</w:t>
      </w:r>
      <w:r w:rsidRPr="006C2F66">
        <w:rPr>
          <w:sz w:val="24"/>
          <w:szCs w:val="24"/>
        </w:rPr>
        <w:t xml:space="preserve">: Absurd theatre frequently presents illogical or fantastical scenarios. In Ionesco’s </w:t>
      </w:r>
      <w:r w:rsidRPr="006C2F66">
        <w:rPr>
          <w:i/>
          <w:iCs/>
          <w:sz w:val="24"/>
          <w:szCs w:val="24"/>
        </w:rPr>
        <w:t>Rhinoceros</w:t>
      </w:r>
      <w:r w:rsidRPr="006C2F66">
        <w:rPr>
          <w:sz w:val="24"/>
          <w:szCs w:val="24"/>
        </w:rPr>
        <w:t xml:space="preserve">, people begin transforming into rhinoceroses without explanation. In Beckett’s </w:t>
      </w:r>
      <w:r w:rsidRPr="006C2F66">
        <w:rPr>
          <w:i/>
          <w:iCs/>
          <w:sz w:val="24"/>
          <w:szCs w:val="24"/>
        </w:rPr>
        <w:t>Happy Days</w:t>
      </w:r>
      <w:r w:rsidRPr="006C2F66">
        <w:rPr>
          <w:sz w:val="24"/>
          <w:szCs w:val="24"/>
        </w:rPr>
        <w:t>, the main character spends the entire play buried up to her waist in dirt, and by the end, she is buried up to her neck. These bizarre situations challenge the audience’s sense of reality and force them to confront the absurdity of existence.</w:t>
      </w:r>
    </w:p>
    <w:p w14:paraId="5842E69F" w14:textId="77777777" w:rsidR="0082090B" w:rsidRPr="006C2F66" w:rsidRDefault="0082090B" w:rsidP="0082090B">
      <w:pPr>
        <w:numPr>
          <w:ilvl w:val="0"/>
          <w:numId w:val="1"/>
        </w:numPr>
        <w:jc w:val="both"/>
        <w:rPr>
          <w:sz w:val="24"/>
          <w:szCs w:val="24"/>
        </w:rPr>
      </w:pPr>
      <w:r w:rsidRPr="006C2F66">
        <w:rPr>
          <w:b/>
          <w:bCs/>
          <w:sz w:val="24"/>
          <w:szCs w:val="24"/>
        </w:rPr>
        <w:t>Existential Themes</w:t>
      </w:r>
      <w:r w:rsidRPr="006C2F66">
        <w:rPr>
          <w:sz w:val="24"/>
          <w:szCs w:val="24"/>
        </w:rPr>
        <w:t xml:space="preserve">: At its core, absurd theatre explores existential themes, particularly the idea that life has no inherent meaning. Characters in absurdist plays often grapple with feelings of despair, confusion, and loneliness. They search for meaning in a world that offers none. In Beckett’s </w:t>
      </w:r>
      <w:r w:rsidRPr="006C2F66">
        <w:rPr>
          <w:i/>
          <w:iCs/>
          <w:sz w:val="24"/>
          <w:szCs w:val="24"/>
        </w:rPr>
        <w:t>Endgame</w:t>
      </w:r>
      <w:r w:rsidRPr="006C2F66">
        <w:rPr>
          <w:sz w:val="24"/>
          <w:szCs w:val="24"/>
        </w:rPr>
        <w:t>, the characters seem to exist in a post-apocalyptic world where there is nothing left to do but wait for death. This sense of waiting, of being stuck in a meaningless existence, is a common theme in absurd theatre.</w:t>
      </w:r>
    </w:p>
    <w:p w14:paraId="199648F1" w14:textId="77777777" w:rsidR="0082090B" w:rsidRPr="006C2F66" w:rsidRDefault="0082090B" w:rsidP="0082090B">
      <w:pPr>
        <w:numPr>
          <w:ilvl w:val="0"/>
          <w:numId w:val="1"/>
        </w:numPr>
        <w:jc w:val="both"/>
        <w:rPr>
          <w:sz w:val="24"/>
          <w:szCs w:val="24"/>
        </w:rPr>
      </w:pPr>
      <w:r w:rsidRPr="006C2F66">
        <w:rPr>
          <w:b/>
          <w:bCs/>
          <w:sz w:val="24"/>
          <w:szCs w:val="24"/>
        </w:rPr>
        <w:t>Minimalist Settings and Staging</w:t>
      </w:r>
      <w:r w:rsidRPr="006C2F66">
        <w:rPr>
          <w:sz w:val="24"/>
          <w:szCs w:val="24"/>
        </w:rPr>
        <w:t xml:space="preserve">: Many absurdist plays take place in minimalist or abstract settings. The focus is not on elaborate sets or costumes but on the dialogue and actions of the characters. For example, in </w:t>
      </w:r>
      <w:r w:rsidRPr="006C2F66">
        <w:rPr>
          <w:i/>
          <w:iCs/>
          <w:sz w:val="24"/>
          <w:szCs w:val="24"/>
        </w:rPr>
        <w:t>Waiting for Godot</w:t>
      </w:r>
      <w:r w:rsidRPr="006C2F66">
        <w:rPr>
          <w:sz w:val="24"/>
          <w:szCs w:val="24"/>
        </w:rPr>
        <w:t>, the entire play takes place in a barren landscape with only a single tree on stage. The stark, empty setting reinforces the sense of isolation and desolation that characterizes the absurdist worldview.</w:t>
      </w:r>
    </w:p>
    <w:p w14:paraId="3578FD99" w14:textId="77777777" w:rsidR="0082090B" w:rsidRPr="006C2F66" w:rsidRDefault="0082090B" w:rsidP="0082090B">
      <w:pPr>
        <w:numPr>
          <w:ilvl w:val="0"/>
          <w:numId w:val="1"/>
        </w:numPr>
        <w:jc w:val="both"/>
        <w:rPr>
          <w:sz w:val="24"/>
          <w:szCs w:val="24"/>
        </w:rPr>
      </w:pPr>
      <w:r w:rsidRPr="006C2F66">
        <w:rPr>
          <w:b/>
          <w:bCs/>
          <w:sz w:val="24"/>
          <w:szCs w:val="24"/>
        </w:rPr>
        <w:t>Dark Humor and Satire</w:t>
      </w:r>
      <w:r w:rsidRPr="006C2F66">
        <w:rPr>
          <w:sz w:val="24"/>
          <w:szCs w:val="24"/>
        </w:rPr>
        <w:t xml:space="preserve">: Though often bleak, absurd theatre also uses dark humor and satire to highlight the absurdity of life. In many absurdist plays, the characters' actions are so irrational that they become comical. The humor, however, is often unsettling and forces the audience to confront uncomfortable truths about the human condition. In Pinter’s </w:t>
      </w:r>
      <w:r w:rsidRPr="006C2F66">
        <w:rPr>
          <w:i/>
          <w:iCs/>
          <w:sz w:val="24"/>
          <w:szCs w:val="24"/>
        </w:rPr>
        <w:t>The Dumb Waiter</w:t>
      </w:r>
      <w:r w:rsidRPr="006C2F66">
        <w:rPr>
          <w:sz w:val="24"/>
          <w:szCs w:val="24"/>
        </w:rPr>
        <w:t xml:space="preserve">, two hitmen wait for their next assignment in a claustrophobic room, and </w:t>
      </w:r>
      <w:r w:rsidRPr="006C2F66">
        <w:rPr>
          <w:sz w:val="24"/>
          <w:szCs w:val="24"/>
        </w:rPr>
        <w:lastRenderedPageBreak/>
        <w:t>their mundane conversations contrast with the violence of their profession, creating a sense of absurd humor.</w:t>
      </w:r>
    </w:p>
    <w:p w14:paraId="7DA5AB53" w14:textId="77777777" w:rsidR="0082090B" w:rsidRPr="006C2F66" w:rsidRDefault="0082090B" w:rsidP="0082090B">
      <w:pPr>
        <w:numPr>
          <w:ilvl w:val="0"/>
          <w:numId w:val="1"/>
        </w:numPr>
        <w:jc w:val="both"/>
        <w:rPr>
          <w:sz w:val="24"/>
          <w:szCs w:val="24"/>
        </w:rPr>
      </w:pPr>
      <w:r w:rsidRPr="006C2F66">
        <w:rPr>
          <w:b/>
          <w:bCs/>
          <w:sz w:val="24"/>
          <w:szCs w:val="24"/>
        </w:rPr>
        <w:t>Lack of Clear Resolution</w:t>
      </w:r>
      <w:r w:rsidRPr="006C2F66">
        <w:rPr>
          <w:sz w:val="24"/>
          <w:szCs w:val="24"/>
        </w:rPr>
        <w:t>: In traditional plays, the plot often builds to a climax, and conflicts are resolved by the end. In absurd theatre, however, there is no clear resolution. The characters are often left in the same situation they were in at the beginning of the play. This lack of resolution reinforces the idea that life is unpredictable and that there may be no answers to the questions we ask.</w:t>
      </w:r>
    </w:p>
    <w:p w14:paraId="57AA79B3" w14:textId="77777777" w:rsidR="0082090B" w:rsidRPr="006C2F66" w:rsidRDefault="0082090B" w:rsidP="0082090B">
      <w:pPr>
        <w:jc w:val="both"/>
        <w:rPr>
          <w:sz w:val="24"/>
          <w:szCs w:val="24"/>
        </w:rPr>
      </w:pPr>
      <w:r w:rsidRPr="006C2F66">
        <w:rPr>
          <w:sz w:val="24"/>
          <w:szCs w:val="24"/>
        </w:rPr>
        <w:t>Absurd theatre is a powerful reflection of the existential crisis of the 20th century. It emerged in the aftermath of two world wars, when many people questioned the value of human existence and the reliability of reason. In rejecting traditional narrative structures, absurd theatre sought to capture the irrationality of life. It borrowed elements from modernism, existentialism, and earlier literary traditions while forging its own distinct path.</w:t>
      </w:r>
    </w:p>
    <w:p w14:paraId="420BAD41" w14:textId="77777777" w:rsidR="0082090B" w:rsidRPr="006C2F66" w:rsidRDefault="0082090B" w:rsidP="0082090B">
      <w:pPr>
        <w:jc w:val="both"/>
        <w:rPr>
          <w:sz w:val="24"/>
          <w:szCs w:val="24"/>
        </w:rPr>
      </w:pPr>
      <w:r w:rsidRPr="006C2F66">
        <w:rPr>
          <w:sz w:val="24"/>
          <w:szCs w:val="24"/>
        </w:rPr>
        <w:t>Through its nonsensical dialogue, circular plot structures, illogical scenarios, and existential themes, absurd theatre forces the audience to confront the absurdity of life. It asks, what does it mean to be human in a world where nothing makes sense? The answer, as absurd theatre suggests, may be that there is no answer. Life is a series of meaningless actions, and our attempts to impose order or meaning on it are ultimately futile.</w:t>
      </w:r>
    </w:p>
    <w:p w14:paraId="55027FA9" w14:textId="77777777" w:rsidR="0082090B" w:rsidRDefault="0082090B" w:rsidP="0082090B">
      <w:pPr>
        <w:jc w:val="both"/>
        <w:rPr>
          <w:sz w:val="24"/>
          <w:szCs w:val="24"/>
        </w:rPr>
      </w:pPr>
      <w:r w:rsidRPr="006C2F66">
        <w:rPr>
          <w:sz w:val="24"/>
          <w:szCs w:val="24"/>
        </w:rPr>
        <w:t>Despite—or perhaps because of—its bleak outlook, absurd theatre remains a compelling and thought-provoking genre. Its focus on the absurdity of the human condition resonates with audiences, particularly in times of social or political upheaval. By stripping away the comforting illusions of logic, reason, and meaning, absurd theatre offers a stark but honest portrayal of the human experience.</w:t>
      </w:r>
    </w:p>
    <w:p w14:paraId="5BE8698F" w14:textId="77777777" w:rsidR="0082090B" w:rsidRDefault="0082090B" w:rsidP="0082090B">
      <w:pPr>
        <w:jc w:val="both"/>
        <w:rPr>
          <w:sz w:val="24"/>
          <w:szCs w:val="24"/>
        </w:rPr>
      </w:pPr>
    </w:p>
    <w:p w14:paraId="7E2673C1" w14:textId="77777777" w:rsidR="0082090B" w:rsidRDefault="0082090B" w:rsidP="0082090B">
      <w:pPr>
        <w:jc w:val="both"/>
        <w:rPr>
          <w:sz w:val="24"/>
          <w:szCs w:val="24"/>
        </w:rPr>
      </w:pPr>
    </w:p>
    <w:p w14:paraId="2433A708" w14:textId="77777777" w:rsidR="0082090B" w:rsidRDefault="0082090B" w:rsidP="0082090B">
      <w:pPr>
        <w:jc w:val="both"/>
        <w:rPr>
          <w:sz w:val="24"/>
          <w:szCs w:val="24"/>
        </w:rPr>
      </w:pPr>
    </w:p>
    <w:p w14:paraId="6C9B9161" w14:textId="77777777" w:rsidR="0082090B" w:rsidRDefault="0082090B" w:rsidP="0082090B">
      <w:pPr>
        <w:jc w:val="both"/>
        <w:rPr>
          <w:sz w:val="24"/>
          <w:szCs w:val="24"/>
        </w:rPr>
      </w:pPr>
    </w:p>
    <w:p w14:paraId="27252E46" w14:textId="77777777" w:rsidR="0082090B" w:rsidRDefault="0082090B" w:rsidP="0082090B">
      <w:pPr>
        <w:jc w:val="both"/>
        <w:rPr>
          <w:sz w:val="24"/>
          <w:szCs w:val="24"/>
        </w:rPr>
      </w:pPr>
    </w:p>
    <w:p w14:paraId="586D0CF8" w14:textId="77777777" w:rsidR="0082090B" w:rsidRDefault="0082090B" w:rsidP="0082090B">
      <w:pPr>
        <w:jc w:val="both"/>
        <w:rPr>
          <w:sz w:val="24"/>
          <w:szCs w:val="24"/>
        </w:rPr>
      </w:pPr>
    </w:p>
    <w:p w14:paraId="6A976241" w14:textId="77777777" w:rsidR="0082090B" w:rsidRDefault="0082090B" w:rsidP="0082090B">
      <w:pPr>
        <w:jc w:val="both"/>
        <w:rPr>
          <w:sz w:val="24"/>
          <w:szCs w:val="24"/>
        </w:rPr>
      </w:pPr>
    </w:p>
    <w:p w14:paraId="4CA1417D" w14:textId="77777777" w:rsidR="0082090B" w:rsidRDefault="0082090B" w:rsidP="0082090B">
      <w:pPr>
        <w:jc w:val="both"/>
        <w:rPr>
          <w:sz w:val="24"/>
          <w:szCs w:val="24"/>
        </w:rPr>
      </w:pPr>
    </w:p>
    <w:p w14:paraId="615A2523" w14:textId="77777777" w:rsidR="0082090B" w:rsidRDefault="0082090B" w:rsidP="0082090B">
      <w:pPr>
        <w:jc w:val="both"/>
        <w:rPr>
          <w:sz w:val="24"/>
          <w:szCs w:val="24"/>
        </w:rPr>
      </w:pPr>
    </w:p>
    <w:p w14:paraId="5A4F898D" w14:textId="77777777" w:rsidR="0082090B" w:rsidRPr="006C2F66" w:rsidRDefault="0082090B" w:rsidP="0082090B">
      <w:pPr>
        <w:jc w:val="both"/>
        <w:rPr>
          <w:sz w:val="24"/>
          <w:szCs w:val="24"/>
        </w:rPr>
      </w:pPr>
    </w:p>
    <w:sectPr w:rsidR="0082090B" w:rsidRPr="006C2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7C00"/>
    <w:multiLevelType w:val="multilevel"/>
    <w:tmpl w:val="C820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A61A8"/>
    <w:multiLevelType w:val="multilevel"/>
    <w:tmpl w:val="5B183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3754F"/>
    <w:multiLevelType w:val="multilevel"/>
    <w:tmpl w:val="37120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8D61A7"/>
    <w:multiLevelType w:val="multilevel"/>
    <w:tmpl w:val="260A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046F4"/>
    <w:multiLevelType w:val="multilevel"/>
    <w:tmpl w:val="99722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808052">
    <w:abstractNumId w:val="3"/>
  </w:num>
  <w:num w:numId="2" w16cid:durableId="943152045">
    <w:abstractNumId w:val="4"/>
  </w:num>
  <w:num w:numId="3" w16cid:durableId="889925339">
    <w:abstractNumId w:val="2"/>
  </w:num>
  <w:num w:numId="4" w16cid:durableId="1416591378">
    <w:abstractNumId w:val="1"/>
  </w:num>
  <w:num w:numId="5" w16cid:durableId="163278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C"/>
    <w:rsid w:val="00174077"/>
    <w:rsid w:val="001B569E"/>
    <w:rsid w:val="0046109C"/>
    <w:rsid w:val="0082090B"/>
    <w:rsid w:val="009D0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6AF2"/>
  <w15:chartTrackingRefBased/>
  <w15:docId w15:val="{A5F234D6-8D81-4437-A607-66965CB1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8209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اقتباس مكثف Char"/>
    <w:basedOn w:val="a0"/>
    <w:link w:val="a3"/>
    <w:uiPriority w:val="30"/>
    <w:rsid w:val="0082090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1631</Words>
  <Characters>9299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2024-10-18T09:59:00Z</dcterms:created>
  <dcterms:modified xsi:type="dcterms:W3CDTF">2024-10-18T10:03:00Z</dcterms:modified>
</cp:coreProperties>
</file>